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22" w:rsidRPr="00FF5A2F" w:rsidRDefault="007A35DF" w:rsidP="00FF5A2F">
      <w:pPr>
        <w:spacing w:line="360" w:lineRule="auto"/>
        <w:jc w:val="center"/>
        <w:rPr>
          <w:b/>
          <w:sz w:val="44"/>
          <w:szCs w:val="44"/>
        </w:rPr>
      </w:pPr>
      <w:r w:rsidRPr="00FF5A2F">
        <w:rPr>
          <w:rFonts w:hint="eastAsia"/>
          <w:b/>
          <w:sz w:val="44"/>
          <w:szCs w:val="44"/>
        </w:rPr>
        <w:t>中国桥梁的名片——</w:t>
      </w:r>
      <w:r w:rsidR="0019393B" w:rsidRPr="00FF5A2F">
        <w:rPr>
          <w:rFonts w:hint="eastAsia"/>
          <w:b/>
          <w:sz w:val="44"/>
          <w:szCs w:val="44"/>
        </w:rPr>
        <w:t>港珠澳大桥</w:t>
      </w:r>
    </w:p>
    <w:p w:rsidR="0019393B" w:rsidRPr="00FF5A2F" w:rsidRDefault="007A35DF" w:rsidP="00FF5A2F">
      <w:pPr>
        <w:spacing w:line="360" w:lineRule="auto"/>
        <w:jc w:val="center"/>
        <w:rPr>
          <w:b/>
          <w:sz w:val="24"/>
          <w:szCs w:val="24"/>
        </w:rPr>
      </w:pPr>
      <w:r w:rsidRPr="00FF5A2F">
        <w:rPr>
          <w:rFonts w:hint="eastAsia"/>
          <w:b/>
          <w:sz w:val="24"/>
          <w:szCs w:val="24"/>
        </w:rPr>
        <w:t>中交三航二公司打造</w:t>
      </w:r>
      <w:r w:rsidR="00FF5A2F" w:rsidRPr="00FF5A2F">
        <w:rPr>
          <w:rFonts w:hint="eastAsia"/>
          <w:b/>
          <w:sz w:val="24"/>
          <w:szCs w:val="24"/>
        </w:rPr>
        <w:t>伶仃洋上的“超级航母”</w:t>
      </w:r>
    </w:p>
    <w:p w:rsidR="0019393B" w:rsidRPr="00FF5A2F" w:rsidRDefault="0019393B" w:rsidP="00FF5A2F">
      <w:pPr>
        <w:spacing w:line="360" w:lineRule="auto"/>
        <w:ind w:firstLineChars="200" w:firstLine="480"/>
        <w:rPr>
          <w:sz w:val="24"/>
          <w:szCs w:val="24"/>
        </w:rPr>
      </w:pPr>
      <w:r w:rsidRPr="00FF5A2F">
        <w:rPr>
          <w:rFonts w:hint="eastAsia"/>
          <w:sz w:val="24"/>
          <w:szCs w:val="24"/>
        </w:rPr>
        <w:t>中国是个桥梁古国，绚丽多姿的中国古桥历史一年多年，仍在各地的江河湖海、高山深谷中熠熠生辉，彰显着中国桥梁的悠久历史和灿烂文化。</w:t>
      </w:r>
    </w:p>
    <w:p w:rsidR="0019393B" w:rsidRDefault="0019393B" w:rsidP="00FF5A2F">
      <w:pPr>
        <w:spacing w:line="360" w:lineRule="auto"/>
        <w:ind w:firstLineChars="200" w:firstLine="480"/>
        <w:rPr>
          <w:sz w:val="24"/>
          <w:szCs w:val="24"/>
        </w:rPr>
      </w:pPr>
      <w:r w:rsidRPr="00FF5A2F">
        <w:rPr>
          <w:rFonts w:hint="eastAsia"/>
          <w:sz w:val="24"/>
          <w:szCs w:val="24"/>
        </w:rPr>
        <w:t>中国又是桥梁大国，自上世纪</w:t>
      </w:r>
      <w:r w:rsidRPr="00FF5A2F">
        <w:rPr>
          <w:rFonts w:hint="eastAsia"/>
          <w:sz w:val="24"/>
          <w:szCs w:val="24"/>
        </w:rPr>
        <w:t>80</w:t>
      </w:r>
      <w:r w:rsidRPr="00FF5A2F">
        <w:rPr>
          <w:rFonts w:hint="eastAsia"/>
          <w:sz w:val="24"/>
          <w:szCs w:val="24"/>
        </w:rPr>
        <w:t>年代以来，中国桥梁迅猛发展，</w:t>
      </w:r>
      <w:r w:rsidRPr="00FF5A2F">
        <w:rPr>
          <w:rFonts w:hint="eastAsia"/>
          <w:sz w:val="24"/>
          <w:szCs w:val="24"/>
        </w:rPr>
        <w:t>80</w:t>
      </w:r>
      <w:r w:rsidRPr="00FF5A2F">
        <w:rPr>
          <w:rFonts w:hint="eastAsia"/>
          <w:sz w:val="24"/>
          <w:szCs w:val="24"/>
        </w:rPr>
        <w:t>万座桥梁总量居世界之首，每年建成的</w:t>
      </w:r>
      <w:r w:rsidR="00FF5A2F">
        <w:rPr>
          <w:rFonts w:hint="eastAsia"/>
          <w:sz w:val="24"/>
          <w:szCs w:val="24"/>
        </w:rPr>
        <w:t>大跨度桥梁占世界一半以上，在国际桥梁颁奖的舞台上，频频出现中国桥梁的身影。</w:t>
      </w:r>
    </w:p>
    <w:p w:rsidR="00800FC5" w:rsidRDefault="00FF5A2F" w:rsidP="00FF5A2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然而，中国的桥梁人并不满足，从桥梁大国走向桥梁强国，我们需要一张拿得出手的名片，需要一个标志性的突破。</w:t>
      </w:r>
    </w:p>
    <w:p w:rsidR="009C419C" w:rsidRDefault="00800FC5" w:rsidP="00FF5A2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年，中国桥梁的这张名片终于展示在了世人面前。港珠澳大桥，在经历了</w:t>
      </w:r>
      <w:r>
        <w:rPr>
          <w:rFonts w:hint="eastAsia"/>
          <w:sz w:val="24"/>
          <w:szCs w:val="24"/>
        </w:rPr>
        <w:t>26</w:t>
      </w:r>
      <w:r>
        <w:rPr>
          <w:rFonts w:hint="eastAsia"/>
          <w:sz w:val="24"/>
          <w:szCs w:val="24"/>
        </w:rPr>
        <w:t>年前期论证，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年建设施工，攻坚克难无数，终于傲立在伶仃洋上。而由中交三航二公司承建的东人工岛，犹如一艘“超级航母”傲视着粤港澳三地，成为</w:t>
      </w:r>
      <w:r w:rsidR="009C419C">
        <w:rPr>
          <w:rFonts w:hint="eastAsia"/>
          <w:sz w:val="24"/>
          <w:szCs w:val="24"/>
        </w:rPr>
        <w:t>珠江口的新地标</w:t>
      </w:r>
      <w:r>
        <w:rPr>
          <w:rFonts w:hint="eastAsia"/>
          <w:sz w:val="24"/>
          <w:szCs w:val="24"/>
        </w:rPr>
        <w:t>。</w:t>
      </w:r>
      <w:r w:rsidR="009C419C">
        <w:rPr>
          <w:rFonts w:hint="eastAsia"/>
          <w:sz w:val="24"/>
          <w:szCs w:val="24"/>
        </w:rPr>
        <w:t>2017</w:t>
      </w:r>
      <w:r w:rsidR="009C419C">
        <w:rPr>
          <w:rFonts w:hint="eastAsia"/>
          <w:sz w:val="24"/>
          <w:szCs w:val="24"/>
        </w:rPr>
        <w:t>年</w:t>
      </w:r>
      <w:r w:rsidR="009C419C">
        <w:rPr>
          <w:rFonts w:hint="eastAsia"/>
          <w:sz w:val="24"/>
          <w:szCs w:val="24"/>
        </w:rPr>
        <w:t>8</w:t>
      </w:r>
      <w:r w:rsidR="009C419C">
        <w:rPr>
          <w:rFonts w:hint="eastAsia"/>
          <w:sz w:val="24"/>
          <w:szCs w:val="24"/>
        </w:rPr>
        <w:t>月</w:t>
      </w:r>
      <w:r w:rsidR="009C419C">
        <w:rPr>
          <w:rFonts w:hint="eastAsia"/>
          <w:sz w:val="24"/>
          <w:szCs w:val="24"/>
        </w:rPr>
        <w:t>31</w:t>
      </w:r>
      <w:r w:rsidR="009C419C">
        <w:rPr>
          <w:rFonts w:hint="eastAsia"/>
          <w:sz w:val="24"/>
          <w:szCs w:val="24"/>
        </w:rPr>
        <w:t>日，港珠澳大桥东人工岛主体建筑结构正式封顶。从</w:t>
      </w:r>
      <w:r w:rsidR="009C419C">
        <w:rPr>
          <w:rFonts w:hint="eastAsia"/>
          <w:sz w:val="24"/>
          <w:szCs w:val="24"/>
        </w:rPr>
        <w:t>2011</w:t>
      </w:r>
      <w:r w:rsidR="009C419C">
        <w:rPr>
          <w:rFonts w:hint="eastAsia"/>
          <w:sz w:val="24"/>
          <w:szCs w:val="24"/>
        </w:rPr>
        <w:t>年</w:t>
      </w:r>
      <w:r w:rsidR="009C419C">
        <w:rPr>
          <w:rFonts w:hint="eastAsia"/>
          <w:sz w:val="24"/>
          <w:szCs w:val="24"/>
        </w:rPr>
        <w:t>8</w:t>
      </w:r>
      <w:r w:rsidR="009C419C">
        <w:rPr>
          <w:rFonts w:hint="eastAsia"/>
          <w:sz w:val="24"/>
          <w:szCs w:val="24"/>
        </w:rPr>
        <w:t>月砂桩船的一声巨响打破海天一色的宁静，到</w:t>
      </w:r>
      <w:r w:rsidR="00690BE5">
        <w:rPr>
          <w:rFonts w:hint="eastAsia"/>
          <w:sz w:val="24"/>
          <w:szCs w:val="24"/>
        </w:rPr>
        <w:t>非通航孔桥以攻坚与蜕变搭起创新的桥梁，再到国内最大规模清水混凝土的应用，东岛建设的每一步都与高品质的工程质量和工艺创新同行。</w:t>
      </w:r>
    </w:p>
    <w:p w:rsidR="007D4C43" w:rsidRPr="007D4C43" w:rsidRDefault="007D4C43" w:rsidP="007D4C43">
      <w:pPr>
        <w:spacing w:line="360" w:lineRule="auto"/>
        <w:jc w:val="center"/>
        <w:rPr>
          <w:b/>
          <w:sz w:val="24"/>
          <w:szCs w:val="24"/>
        </w:rPr>
      </w:pPr>
      <w:proofErr w:type="gramStart"/>
      <w:r w:rsidRPr="007D4C43">
        <w:rPr>
          <w:rFonts w:hint="eastAsia"/>
          <w:b/>
          <w:sz w:val="24"/>
          <w:szCs w:val="24"/>
        </w:rPr>
        <w:t>重桩固“基”</w:t>
      </w:r>
      <w:proofErr w:type="gramEnd"/>
      <w:r>
        <w:rPr>
          <w:rFonts w:hint="eastAsia"/>
          <w:b/>
          <w:sz w:val="24"/>
          <w:szCs w:val="24"/>
        </w:rPr>
        <w:t xml:space="preserve"> </w:t>
      </w:r>
      <w:r w:rsidRPr="007D4C43">
        <w:rPr>
          <w:rFonts w:hint="eastAsia"/>
          <w:b/>
          <w:sz w:val="24"/>
          <w:szCs w:val="24"/>
        </w:rPr>
        <w:t>构筑海底长龙</w:t>
      </w:r>
    </w:p>
    <w:p w:rsidR="007D4C43" w:rsidRDefault="002D05DC" w:rsidP="002D05DC">
      <w:pPr>
        <w:spacing w:line="360" w:lineRule="auto"/>
        <w:ind w:firstLine="480"/>
        <w:rPr>
          <w:sz w:val="24"/>
          <w:szCs w:val="24"/>
        </w:rPr>
      </w:pPr>
      <w:r w:rsidRPr="002D05DC">
        <w:rPr>
          <w:rFonts w:hint="eastAsia"/>
          <w:sz w:val="24"/>
          <w:szCs w:val="24"/>
        </w:rPr>
        <w:t>九层之台，起于垒土；千里之行，始于足下；百年大桥，在于根基，东人工岛施工建设的根基之本就是挤密砂桩施工。挤密砂桩施工就是</w:t>
      </w:r>
      <w:r>
        <w:rPr>
          <w:rFonts w:hint="eastAsia"/>
          <w:sz w:val="24"/>
          <w:szCs w:val="24"/>
        </w:rPr>
        <w:t>将</w:t>
      </w:r>
      <w:proofErr w:type="gramStart"/>
      <w:r>
        <w:rPr>
          <w:rFonts w:hint="eastAsia"/>
          <w:sz w:val="24"/>
          <w:szCs w:val="24"/>
        </w:rPr>
        <w:t>砂挤密形成砂</w:t>
      </w:r>
      <w:proofErr w:type="gramEnd"/>
      <w:r>
        <w:rPr>
          <w:rFonts w:hint="eastAsia"/>
          <w:sz w:val="24"/>
          <w:szCs w:val="24"/>
        </w:rPr>
        <w:t>柱，按照一定的置换率置换软基，达到地基加固的效果。挤密砂桩</w:t>
      </w:r>
      <w:r w:rsidRPr="002D05DC">
        <w:rPr>
          <w:rFonts w:hint="eastAsia"/>
          <w:sz w:val="24"/>
          <w:szCs w:val="24"/>
        </w:rPr>
        <w:t>应用于大型施工建设在国内尚属首次，这一先进工程技术的大胆运用大大加快了港珠澳大桥建设的进度。</w:t>
      </w:r>
    </w:p>
    <w:p w:rsidR="002D05DC" w:rsidRDefault="002D05DC" w:rsidP="002D05DC">
      <w:pPr>
        <w:spacing w:line="360" w:lineRule="auto"/>
        <w:ind w:firstLine="480"/>
        <w:rPr>
          <w:sz w:val="24"/>
          <w:szCs w:val="24"/>
        </w:rPr>
      </w:pPr>
      <w:r w:rsidRPr="002D05DC">
        <w:rPr>
          <w:sz w:val="24"/>
          <w:szCs w:val="24"/>
        </w:rPr>
        <w:t>建造了多艘自主研究设计、拥有自主知识产权的新型砂桩施工船舶，赶赴东人工岛施工现场，全面开展施工建设。</w:t>
      </w:r>
      <w:r w:rsidRPr="002D05DC">
        <w:rPr>
          <w:rFonts w:hint="eastAsia"/>
          <w:sz w:val="24"/>
          <w:szCs w:val="24"/>
        </w:rPr>
        <w:t>正当项目部为新型砂桩施工船舶助阵施工而兴奋不已之时，天时、地利的不便却给了信心满怀的施工人员当头一棒。进场之初，受硬质土层及复杂水文条件影响，挤密砂桩施工举步维艰，</w:t>
      </w:r>
      <w:proofErr w:type="gramStart"/>
      <w:r w:rsidRPr="002D05DC">
        <w:rPr>
          <w:rFonts w:hint="eastAsia"/>
          <w:sz w:val="24"/>
          <w:szCs w:val="24"/>
        </w:rPr>
        <w:t>日施工</w:t>
      </w:r>
      <w:proofErr w:type="gramEnd"/>
      <w:r w:rsidRPr="002D05DC">
        <w:rPr>
          <w:rFonts w:hint="eastAsia"/>
          <w:sz w:val="24"/>
          <w:szCs w:val="24"/>
        </w:rPr>
        <w:t>量不足十根，依此进度如何能为时间紧、任务重的东岛提供坚实基础？一场突破施工瓶颈、提升施工效率的战役迫在眉睫。</w:t>
      </w:r>
    </w:p>
    <w:p w:rsidR="0047092A" w:rsidRDefault="002D05DC" w:rsidP="002D05DC">
      <w:pPr>
        <w:spacing w:line="360" w:lineRule="auto"/>
        <w:ind w:firstLine="480"/>
        <w:rPr>
          <w:sz w:val="24"/>
          <w:szCs w:val="24"/>
        </w:rPr>
      </w:pPr>
      <w:r w:rsidRPr="002D05DC">
        <w:rPr>
          <w:rFonts w:hint="eastAsia"/>
          <w:sz w:val="24"/>
          <w:szCs w:val="24"/>
        </w:rPr>
        <w:t>为加快施工进度，</w:t>
      </w:r>
      <w:r>
        <w:rPr>
          <w:rFonts w:hint="eastAsia"/>
          <w:sz w:val="24"/>
          <w:szCs w:val="24"/>
        </w:rPr>
        <w:t>我们</w:t>
      </w:r>
      <w:r w:rsidRPr="002D05DC">
        <w:rPr>
          <w:rFonts w:hint="eastAsia"/>
          <w:sz w:val="24"/>
          <w:szCs w:val="24"/>
        </w:rPr>
        <w:t>对施工现场进行了更为精确的现场测量，掌握一手数</w:t>
      </w:r>
      <w:r w:rsidRPr="002D05DC">
        <w:rPr>
          <w:rFonts w:hint="eastAsia"/>
          <w:sz w:val="24"/>
          <w:szCs w:val="24"/>
        </w:rPr>
        <w:lastRenderedPageBreak/>
        <w:t>据后，展开科技攻关，召开技术研讨会、挤密砂桩施工总结会，全面优化施工工艺和参数，力求提高施工工效。船改进，人加油。现场施工人员通过对施工实践的不断摸索总结，同时对船舶进行了进一步的优化改装，采用了诸多先进的施工仪器及部件，依据现场实际情况对套管及管端结构进行优化，提高砂桩船舶的施工性能</w:t>
      </w:r>
      <w:r>
        <w:rPr>
          <w:rFonts w:hint="eastAsia"/>
          <w:sz w:val="24"/>
          <w:szCs w:val="24"/>
        </w:rPr>
        <w:t>。同时，</w:t>
      </w:r>
      <w:r w:rsidRPr="002D05DC">
        <w:rPr>
          <w:rFonts w:hint="eastAsia"/>
          <w:sz w:val="24"/>
          <w:szCs w:val="24"/>
        </w:rPr>
        <w:t>加强操作人员的培训，熟练掌握砂料计量与输送系统、</w:t>
      </w:r>
      <w:proofErr w:type="gramStart"/>
      <w:r w:rsidRPr="002D05DC">
        <w:rPr>
          <w:rFonts w:hint="eastAsia"/>
          <w:sz w:val="24"/>
          <w:szCs w:val="24"/>
        </w:rPr>
        <w:t>砂面检测仪</w:t>
      </w:r>
      <w:proofErr w:type="gramEnd"/>
      <w:r w:rsidRPr="002D05DC">
        <w:rPr>
          <w:rFonts w:hint="eastAsia"/>
          <w:sz w:val="24"/>
          <w:szCs w:val="24"/>
        </w:rPr>
        <w:t>、施工自动化系统和砂桩施工管理软件的使用，全面提高施工速度。工区砂桩船在施工过程中，严格按照</w:t>
      </w:r>
      <w:r w:rsidRPr="002D05DC">
        <w:rPr>
          <w:rFonts w:hint="eastAsia"/>
          <w:sz w:val="24"/>
          <w:szCs w:val="24"/>
        </w:rPr>
        <w:t>GPS</w:t>
      </w:r>
      <w:r w:rsidRPr="002D05DC">
        <w:rPr>
          <w:rFonts w:hint="eastAsia"/>
          <w:sz w:val="24"/>
          <w:szCs w:val="24"/>
        </w:rPr>
        <w:t>测量系统定位确定船体在工程坐标系中的位置、方向和姿态，通过调节砂桩船压舱</w:t>
      </w:r>
      <w:proofErr w:type="gramStart"/>
      <w:r w:rsidRPr="002D05DC">
        <w:rPr>
          <w:rFonts w:hint="eastAsia"/>
          <w:sz w:val="24"/>
          <w:szCs w:val="24"/>
        </w:rPr>
        <w:t>水控制</w:t>
      </w:r>
      <w:proofErr w:type="gramEnd"/>
      <w:r w:rsidRPr="002D05DC">
        <w:rPr>
          <w:rFonts w:hint="eastAsia"/>
          <w:sz w:val="24"/>
          <w:szCs w:val="24"/>
        </w:rPr>
        <w:t>砂桩的垂直度，确保</w:t>
      </w:r>
      <w:proofErr w:type="gramStart"/>
      <w:r w:rsidRPr="002D05DC">
        <w:rPr>
          <w:rFonts w:hint="eastAsia"/>
          <w:sz w:val="24"/>
          <w:szCs w:val="24"/>
        </w:rPr>
        <w:t>砂桩打设的</w:t>
      </w:r>
      <w:proofErr w:type="gramEnd"/>
      <w:r w:rsidRPr="002D05DC">
        <w:rPr>
          <w:rFonts w:hint="eastAsia"/>
          <w:sz w:val="24"/>
          <w:szCs w:val="24"/>
        </w:rPr>
        <w:t>施工质量。</w:t>
      </w:r>
    </w:p>
    <w:p w:rsidR="007D4C43" w:rsidRDefault="0047092A" w:rsidP="0047092A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施工</w:t>
      </w:r>
      <w:r>
        <w:rPr>
          <w:sz w:val="24"/>
          <w:szCs w:val="24"/>
        </w:rPr>
        <w:t>高峰</w:t>
      </w:r>
      <w:r>
        <w:rPr>
          <w:rFonts w:hint="eastAsia"/>
          <w:sz w:val="24"/>
          <w:szCs w:val="24"/>
        </w:rPr>
        <w:t>期时，现场</w:t>
      </w:r>
      <w:r w:rsidRPr="0047092A">
        <w:rPr>
          <w:sz w:val="24"/>
          <w:szCs w:val="24"/>
        </w:rPr>
        <w:t>四艘</w:t>
      </w:r>
      <w:r>
        <w:rPr>
          <w:rFonts w:hint="eastAsia"/>
          <w:sz w:val="24"/>
          <w:szCs w:val="24"/>
        </w:rPr>
        <w:t>砂桩船</w:t>
      </w:r>
      <w:r w:rsidRPr="0047092A">
        <w:rPr>
          <w:sz w:val="24"/>
          <w:szCs w:val="24"/>
        </w:rPr>
        <w:t>同台竞技，上演了一出令人叹为观止的</w:t>
      </w:r>
      <w:r>
        <w:rPr>
          <w:rFonts w:hint="eastAsia"/>
          <w:sz w:val="24"/>
          <w:szCs w:val="24"/>
        </w:rPr>
        <w:t>“”</w:t>
      </w:r>
      <w:r w:rsidRPr="0047092A">
        <w:rPr>
          <w:sz w:val="24"/>
          <w:szCs w:val="24"/>
        </w:rPr>
        <w:t>龙争虎斗</w:t>
      </w:r>
      <w:r>
        <w:rPr>
          <w:rFonts w:hint="eastAsia"/>
          <w:sz w:val="24"/>
          <w:szCs w:val="24"/>
        </w:rPr>
        <w:t>“”</w:t>
      </w:r>
      <w:r>
        <w:rPr>
          <w:sz w:val="24"/>
          <w:szCs w:val="24"/>
        </w:rPr>
        <w:t>四</w:t>
      </w:r>
      <w:r w:rsidRPr="0047092A">
        <w:rPr>
          <w:sz w:val="24"/>
          <w:szCs w:val="24"/>
        </w:rPr>
        <w:t>船</w:t>
      </w:r>
      <w:proofErr w:type="gramStart"/>
      <w:r w:rsidRPr="0047092A">
        <w:rPr>
          <w:sz w:val="24"/>
          <w:szCs w:val="24"/>
        </w:rPr>
        <w:t>拼施工</w:t>
      </w:r>
      <w:proofErr w:type="gramEnd"/>
      <w:r w:rsidRPr="0047092A">
        <w:rPr>
          <w:sz w:val="24"/>
          <w:szCs w:val="24"/>
        </w:rPr>
        <w:t>进度，</w:t>
      </w:r>
      <w:proofErr w:type="gramStart"/>
      <w:r w:rsidRPr="0047092A">
        <w:rPr>
          <w:sz w:val="24"/>
          <w:szCs w:val="24"/>
        </w:rPr>
        <w:t>拼施工</w:t>
      </w:r>
      <w:proofErr w:type="gramEnd"/>
      <w:r w:rsidRPr="0047092A">
        <w:rPr>
          <w:sz w:val="24"/>
          <w:szCs w:val="24"/>
        </w:rPr>
        <w:t>质量，拼工艺优化，</w:t>
      </w:r>
      <w:proofErr w:type="gramStart"/>
      <w:r w:rsidRPr="0047092A">
        <w:rPr>
          <w:sz w:val="24"/>
          <w:szCs w:val="24"/>
        </w:rPr>
        <w:t>拼文明</w:t>
      </w:r>
      <w:proofErr w:type="gramEnd"/>
      <w:r w:rsidRPr="0047092A">
        <w:rPr>
          <w:sz w:val="24"/>
          <w:szCs w:val="24"/>
        </w:rPr>
        <w:t>施工，你追我赶，互不相让。</w:t>
      </w:r>
      <w:r w:rsidRPr="0047092A">
        <w:rPr>
          <w:sz w:val="24"/>
          <w:szCs w:val="24"/>
        </w:rPr>
        <w:t>2012</w:t>
      </w:r>
      <w:r w:rsidRPr="0047092A">
        <w:rPr>
          <w:sz w:val="24"/>
          <w:szCs w:val="24"/>
        </w:rPr>
        <w:t>年春节期间，</w:t>
      </w:r>
      <w:r>
        <w:rPr>
          <w:rFonts w:hint="eastAsia"/>
          <w:sz w:val="24"/>
          <w:szCs w:val="24"/>
        </w:rPr>
        <w:t>“</w:t>
      </w:r>
      <w:r w:rsidRPr="0047092A">
        <w:rPr>
          <w:sz w:val="24"/>
          <w:szCs w:val="24"/>
        </w:rPr>
        <w:t>三航桩</w:t>
      </w:r>
      <w:r w:rsidRPr="0047092A"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”</w:t>
      </w:r>
      <w:r w:rsidRPr="0047092A">
        <w:rPr>
          <w:sz w:val="24"/>
          <w:szCs w:val="24"/>
        </w:rPr>
        <w:t>连续刷新单日作业施工新纪录，并最终成功创造单船单日完成</w:t>
      </w:r>
      <w:r w:rsidRPr="0047092A">
        <w:rPr>
          <w:sz w:val="24"/>
          <w:szCs w:val="24"/>
        </w:rPr>
        <w:t>60</w:t>
      </w:r>
      <w:r>
        <w:rPr>
          <w:sz w:val="24"/>
          <w:szCs w:val="24"/>
        </w:rPr>
        <w:t>根</w:t>
      </w:r>
      <w:proofErr w:type="gramStart"/>
      <w:r>
        <w:rPr>
          <w:sz w:val="24"/>
          <w:szCs w:val="24"/>
        </w:rPr>
        <w:t>挤密</w:t>
      </w:r>
      <w:r>
        <w:rPr>
          <w:rFonts w:hint="eastAsia"/>
          <w:sz w:val="24"/>
          <w:szCs w:val="24"/>
        </w:rPr>
        <w:t>砂</w:t>
      </w:r>
      <w:r>
        <w:rPr>
          <w:sz w:val="24"/>
          <w:szCs w:val="24"/>
        </w:rPr>
        <w:t>桩打设的</w:t>
      </w:r>
      <w:proofErr w:type="gramEnd"/>
      <w:r>
        <w:rPr>
          <w:sz w:val="24"/>
          <w:szCs w:val="24"/>
        </w:rPr>
        <w:t>最高纪录</w:t>
      </w:r>
      <w:r>
        <w:rPr>
          <w:rFonts w:hint="eastAsia"/>
          <w:sz w:val="24"/>
          <w:szCs w:val="24"/>
        </w:rPr>
        <w:t>。</w:t>
      </w:r>
    </w:p>
    <w:p w:rsidR="0047092A" w:rsidRDefault="0047092A" w:rsidP="0047092A">
      <w:pPr>
        <w:spacing w:line="360" w:lineRule="auto"/>
        <w:ind w:firstLine="480"/>
        <w:rPr>
          <w:sz w:val="24"/>
          <w:szCs w:val="24"/>
        </w:rPr>
      </w:pPr>
      <w:r w:rsidRPr="0047092A">
        <w:rPr>
          <w:rFonts w:hint="eastAsia"/>
          <w:sz w:val="24"/>
          <w:szCs w:val="24"/>
        </w:rPr>
        <w:t>重</w:t>
      </w:r>
      <w:proofErr w:type="gramStart"/>
      <w:r w:rsidRPr="0047092A">
        <w:rPr>
          <w:rFonts w:hint="eastAsia"/>
          <w:sz w:val="24"/>
          <w:szCs w:val="24"/>
        </w:rPr>
        <w:t>桩固基筑</w:t>
      </w:r>
      <w:proofErr w:type="gramEnd"/>
      <w:r w:rsidRPr="0047092A">
        <w:rPr>
          <w:rFonts w:hint="eastAsia"/>
          <w:sz w:val="24"/>
          <w:szCs w:val="24"/>
        </w:rPr>
        <w:t>长龙。建设者</w:t>
      </w:r>
      <w:r>
        <w:rPr>
          <w:rFonts w:hint="eastAsia"/>
          <w:sz w:val="24"/>
          <w:szCs w:val="24"/>
        </w:rPr>
        <w:t>们</w:t>
      </w:r>
      <w:r w:rsidRPr="0047092A">
        <w:rPr>
          <w:rFonts w:hint="eastAsia"/>
          <w:sz w:val="24"/>
          <w:szCs w:val="24"/>
        </w:rPr>
        <w:t>用一根又一根挤密砂桩，构筑起伶仃洋上海底长龙的坚实基础。</w:t>
      </w:r>
    </w:p>
    <w:p w:rsidR="009B6317" w:rsidRPr="009B6317" w:rsidRDefault="009B6317" w:rsidP="009B6317">
      <w:pPr>
        <w:spacing w:line="360" w:lineRule="auto"/>
        <w:jc w:val="center"/>
        <w:rPr>
          <w:b/>
          <w:sz w:val="24"/>
          <w:szCs w:val="24"/>
        </w:rPr>
      </w:pPr>
      <w:r w:rsidRPr="009B6317">
        <w:rPr>
          <w:rFonts w:hint="eastAsia"/>
          <w:b/>
          <w:sz w:val="24"/>
          <w:szCs w:val="24"/>
        </w:rPr>
        <w:t>攻坚与蜕变</w:t>
      </w:r>
      <w:r w:rsidRPr="009B6317">
        <w:rPr>
          <w:rFonts w:hint="eastAsia"/>
          <w:b/>
          <w:sz w:val="24"/>
          <w:szCs w:val="24"/>
        </w:rPr>
        <w:t xml:space="preserve"> </w:t>
      </w:r>
      <w:r w:rsidRPr="009B6317">
        <w:rPr>
          <w:rFonts w:hint="eastAsia"/>
          <w:b/>
          <w:sz w:val="24"/>
          <w:szCs w:val="24"/>
        </w:rPr>
        <w:t>搭起创新的桥梁</w:t>
      </w:r>
    </w:p>
    <w:p w:rsidR="009B6317" w:rsidRDefault="009B6317" w:rsidP="009B6317">
      <w:pPr>
        <w:spacing w:line="360" w:lineRule="auto"/>
        <w:ind w:firstLine="480"/>
        <w:rPr>
          <w:sz w:val="24"/>
          <w:szCs w:val="24"/>
        </w:rPr>
      </w:pPr>
      <w:r w:rsidRPr="009B6317">
        <w:rPr>
          <w:rFonts w:hint="eastAsia"/>
          <w:sz w:val="24"/>
          <w:szCs w:val="24"/>
        </w:rPr>
        <w:t>创新一直在路上，这是港珠澳大桥建设者始终秉承的理念。</w:t>
      </w:r>
    </w:p>
    <w:p w:rsidR="009B6317" w:rsidRPr="009B6317" w:rsidRDefault="009B6317" w:rsidP="009B6317">
      <w:pPr>
        <w:spacing w:line="360" w:lineRule="auto"/>
        <w:ind w:firstLine="480"/>
        <w:rPr>
          <w:sz w:val="24"/>
          <w:szCs w:val="24"/>
        </w:rPr>
      </w:pPr>
      <w:r w:rsidRPr="009B6317">
        <w:rPr>
          <w:rFonts w:hint="eastAsia"/>
          <w:sz w:val="24"/>
          <w:szCs w:val="24"/>
        </w:rPr>
        <w:t>东人工岛非通航孔桥全长</w:t>
      </w:r>
      <w:r w:rsidRPr="009B6317">
        <w:rPr>
          <w:rFonts w:hint="eastAsia"/>
          <w:sz w:val="24"/>
          <w:szCs w:val="24"/>
        </w:rPr>
        <w:t>380</w:t>
      </w:r>
      <w:r w:rsidRPr="009B6317">
        <w:rPr>
          <w:rFonts w:hint="eastAsia"/>
          <w:sz w:val="24"/>
          <w:szCs w:val="24"/>
        </w:rPr>
        <w:t>余米，主梁为双幅两联设计，为现浇混凝土预应力连续箱梁。在典型施工的有效指导下，</w:t>
      </w:r>
      <w:r>
        <w:rPr>
          <w:rFonts w:hint="eastAsia"/>
          <w:sz w:val="24"/>
          <w:szCs w:val="24"/>
        </w:rPr>
        <w:t>项目</w:t>
      </w:r>
      <w:proofErr w:type="gramStart"/>
      <w:r>
        <w:rPr>
          <w:rFonts w:hint="eastAsia"/>
          <w:sz w:val="24"/>
          <w:szCs w:val="24"/>
        </w:rPr>
        <w:t>部</w:t>
      </w:r>
      <w:r w:rsidRPr="009B6317">
        <w:rPr>
          <w:rFonts w:hint="eastAsia"/>
          <w:sz w:val="24"/>
          <w:szCs w:val="24"/>
        </w:rPr>
        <w:t>顺利</w:t>
      </w:r>
      <w:proofErr w:type="gramEnd"/>
      <w:r w:rsidRPr="009B6317">
        <w:rPr>
          <w:rFonts w:hint="eastAsia"/>
          <w:sz w:val="24"/>
          <w:szCs w:val="24"/>
        </w:rPr>
        <w:t>推进非通航孔桥第二联箱梁施工。但为了确保</w:t>
      </w:r>
      <w:r w:rsidRPr="009B6317">
        <w:rPr>
          <w:rFonts w:hint="eastAsia"/>
          <w:sz w:val="24"/>
          <w:szCs w:val="24"/>
        </w:rPr>
        <w:t>120</w:t>
      </w:r>
      <w:r>
        <w:rPr>
          <w:rFonts w:hint="eastAsia"/>
          <w:sz w:val="24"/>
          <w:szCs w:val="24"/>
        </w:rPr>
        <w:t>年的设计寿命，我们</w:t>
      </w:r>
      <w:r w:rsidRPr="009B6317">
        <w:rPr>
          <w:rFonts w:hint="eastAsia"/>
          <w:sz w:val="24"/>
          <w:szCs w:val="24"/>
        </w:rPr>
        <w:t>并不满足取得的现有成绩，不断超越自己，希望能够在总结前期施工经验的基础上，通过优化工艺，进一步提升箱梁质量。</w:t>
      </w:r>
    </w:p>
    <w:p w:rsidR="009B6317" w:rsidRPr="009B6317" w:rsidRDefault="009B6317" w:rsidP="009B6317">
      <w:pPr>
        <w:spacing w:line="360" w:lineRule="auto"/>
        <w:ind w:firstLine="480"/>
        <w:rPr>
          <w:sz w:val="24"/>
          <w:szCs w:val="24"/>
        </w:rPr>
      </w:pPr>
      <w:r w:rsidRPr="009B6317">
        <w:rPr>
          <w:rFonts w:hint="eastAsia"/>
          <w:sz w:val="24"/>
          <w:szCs w:val="24"/>
        </w:rPr>
        <w:t>在首跨箱梁施工时，</w:t>
      </w:r>
      <w:r>
        <w:rPr>
          <w:rFonts w:hint="eastAsia"/>
          <w:sz w:val="24"/>
          <w:szCs w:val="24"/>
        </w:rPr>
        <w:t>我们</w:t>
      </w:r>
      <w:r w:rsidRPr="009B6317">
        <w:rPr>
          <w:rFonts w:hint="eastAsia"/>
          <w:sz w:val="24"/>
          <w:szCs w:val="24"/>
        </w:rPr>
        <w:t>采用</w:t>
      </w:r>
      <w:r>
        <w:rPr>
          <w:rFonts w:hint="eastAsia"/>
          <w:sz w:val="24"/>
          <w:szCs w:val="24"/>
        </w:rPr>
        <w:t>的是较传统的</w:t>
      </w:r>
      <w:r w:rsidRPr="009B6317">
        <w:rPr>
          <w:rFonts w:hint="eastAsia"/>
          <w:sz w:val="24"/>
          <w:szCs w:val="24"/>
        </w:rPr>
        <w:t>两次混凝土浇筑施工工艺，即第一次浇筑底板和腹板，第二次浇筑顶板和翼缘板。但分</w:t>
      </w:r>
      <w:r w:rsidRPr="009B6317">
        <w:rPr>
          <w:rFonts w:hint="eastAsia"/>
          <w:sz w:val="24"/>
          <w:szCs w:val="24"/>
        </w:rPr>
        <w:t>2</w:t>
      </w:r>
      <w:r w:rsidRPr="009B6317">
        <w:rPr>
          <w:rFonts w:hint="eastAsia"/>
          <w:sz w:val="24"/>
          <w:szCs w:val="24"/>
        </w:rPr>
        <w:t>次</w:t>
      </w:r>
      <w:r>
        <w:rPr>
          <w:rFonts w:hint="eastAsia"/>
          <w:sz w:val="24"/>
          <w:szCs w:val="24"/>
        </w:rPr>
        <w:t>浇筑箱梁</w:t>
      </w:r>
      <w:r w:rsidRPr="009B6317">
        <w:rPr>
          <w:rFonts w:hint="eastAsia"/>
          <w:sz w:val="24"/>
          <w:szCs w:val="24"/>
        </w:rPr>
        <w:t>，存在水平施工缝，影响箱梁表观质量。那么如果一次性浇筑是不是能解决这些问题，提升箱梁质量？于是“全断面一次浇筑”的大胆想法就这么产生了，所谓的全断面一次性浇筑，</w:t>
      </w:r>
      <w:proofErr w:type="gramStart"/>
      <w:r w:rsidRPr="009B6317">
        <w:rPr>
          <w:rFonts w:hint="eastAsia"/>
          <w:sz w:val="24"/>
          <w:szCs w:val="24"/>
        </w:rPr>
        <w:t>就是整跨箱梁</w:t>
      </w:r>
      <w:proofErr w:type="gramEnd"/>
      <w:r w:rsidRPr="009B6317">
        <w:rPr>
          <w:rFonts w:hint="eastAsia"/>
          <w:sz w:val="24"/>
          <w:szCs w:val="24"/>
        </w:rPr>
        <w:t>一次性浇筑成型，</w:t>
      </w:r>
      <w:r>
        <w:rPr>
          <w:rFonts w:hint="eastAsia"/>
          <w:sz w:val="24"/>
          <w:szCs w:val="24"/>
        </w:rPr>
        <w:t>这一大胆的工艺</w:t>
      </w:r>
      <w:r w:rsidRPr="009B6317">
        <w:rPr>
          <w:rFonts w:hint="eastAsia"/>
          <w:sz w:val="24"/>
          <w:szCs w:val="24"/>
        </w:rPr>
        <w:t>改进，</w:t>
      </w:r>
      <w:r>
        <w:rPr>
          <w:rFonts w:hint="eastAsia"/>
          <w:sz w:val="24"/>
          <w:szCs w:val="24"/>
        </w:rPr>
        <w:t>对</w:t>
      </w:r>
      <w:r w:rsidRPr="009B6317">
        <w:rPr>
          <w:rFonts w:hint="eastAsia"/>
          <w:sz w:val="24"/>
          <w:szCs w:val="24"/>
        </w:rPr>
        <w:t>人员设备的安排都提出了挑战。</w:t>
      </w:r>
    </w:p>
    <w:p w:rsidR="009B6317" w:rsidRDefault="009B6317" w:rsidP="009B6317">
      <w:pPr>
        <w:spacing w:line="360" w:lineRule="auto"/>
        <w:ind w:firstLine="48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为了能够让</w:t>
      </w:r>
      <w:r w:rsidRPr="009B6317">
        <w:rPr>
          <w:rFonts w:hint="eastAsia"/>
          <w:sz w:val="24"/>
          <w:szCs w:val="24"/>
        </w:rPr>
        <w:t>想法变成现实，</w:t>
      </w:r>
      <w:r>
        <w:rPr>
          <w:rFonts w:hint="eastAsia"/>
          <w:sz w:val="24"/>
          <w:szCs w:val="24"/>
        </w:rPr>
        <w:t>项目部</w:t>
      </w:r>
      <w:r w:rsidRPr="009B6317">
        <w:rPr>
          <w:rFonts w:hint="eastAsia"/>
          <w:sz w:val="24"/>
          <w:szCs w:val="24"/>
        </w:rPr>
        <w:t>统筹优秀技术人才进行攻关，并结合前期</w:t>
      </w:r>
      <w:r w:rsidRPr="009B6317">
        <w:rPr>
          <w:rFonts w:hint="eastAsia"/>
          <w:sz w:val="24"/>
          <w:szCs w:val="24"/>
        </w:rPr>
        <w:lastRenderedPageBreak/>
        <w:t>施工的经验，快速编制出了施工方案，经过不断细化和多方论证，</w:t>
      </w:r>
      <w:r>
        <w:rPr>
          <w:rFonts w:hint="eastAsia"/>
          <w:sz w:val="24"/>
          <w:szCs w:val="24"/>
        </w:rPr>
        <w:t>这一</w:t>
      </w:r>
      <w:r w:rsidRPr="009B6317">
        <w:rPr>
          <w:rFonts w:hint="eastAsia"/>
          <w:sz w:val="24"/>
          <w:szCs w:val="24"/>
        </w:rPr>
        <w:t>分层、分节的阶梯式浇筑过程</w:t>
      </w:r>
      <w:r>
        <w:rPr>
          <w:rFonts w:hint="eastAsia"/>
          <w:sz w:val="24"/>
          <w:szCs w:val="24"/>
        </w:rPr>
        <w:t>被</w:t>
      </w:r>
      <w:r w:rsidRPr="009B6317">
        <w:rPr>
          <w:rFonts w:hint="eastAsia"/>
          <w:sz w:val="24"/>
          <w:szCs w:val="24"/>
        </w:rPr>
        <w:t>证明</w:t>
      </w:r>
      <w:r>
        <w:rPr>
          <w:rFonts w:hint="eastAsia"/>
          <w:sz w:val="24"/>
          <w:szCs w:val="24"/>
        </w:rPr>
        <w:t>可行</w:t>
      </w:r>
      <w:r w:rsidRPr="009B6317">
        <w:rPr>
          <w:rFonts w:hint="eastAsia"/>
          <w:sz w:val="24"/>
          <w:szCs w:val="24"/>
        </w:rPr>
        <w:t>。</w:t>
      </w:r>
    </w:p>
    <w:p w:rsidR="009B6317" w:rsidRPr="009B6317" w:rsidRDefault="009B6317" w:rsidP="009B6317">
      <w:pPr>
        <w:spacing w:line="360" w:lineRule="auto"/>
        <w:ind w:firstLine="480"/>
        <w:rPr>
          <w:sz w:val="24"/>
          <w:szCs w:val="24"/>
        </w:rPr>
      </w:pPr>
      <w:r w:rsidRPr="009B6317">
        <w:rPr>
          <w:rFonts w:hint="eastAsia"/>
          <w:sz w:val="24"/>
          <w:szCs w:val="24"/>
        </w:rPr>
        <w:t>施工方案确定后，如何保证现场作业有序开展就成为重中之重。“采用一次性浇筑成型方案，给施工带来最大的挑战就是怎么样确保混凝土浇筑时模板的稳定性。”项目总工赵辉介绍说。为了保证首次全断面一次混凝土浇筑的圆满实施，工区事先做好充分的准备工作，坚持“每一跨都是第一跨”的理念，多次组织召开工前技术交底会，仔细分析混凝土浇筑可能出现的情况，对人员安排、浇筑顺序、振捣细节进行了周密部署，并对箱梁钢筋、模板、预埋件及整个支撑体系进行严格验收。“多一遍检查就给质量多上了一道保险，把隐患在浇筑前排除掉，浇筑才能顺利进行”，这是现场质检负责人在现场检查中说得最多的一句话。</w:t>
      </w:r>
    </w:p>
    <w:p w:rsidR="009B6317" w:rsidRPr="009B6317" w:rsidRDefault="009B6317" w:rsidP="00DB0000">
      <w:pPr>
        <w:spacing w:line="360" w:lineRule="auto"/>
        <w:ind w:firstLine="480"/>
        <w:rPr>
          <w:sz w:val="24"/>
          <w:szCs w:val="24"/>
        </w:rPr>
      </w:pPr>
      <w:r w:rsidRPr="009B6317">
        <w:rPr>
          <w:rFonts w:hint="eastAsia"/>
          <w:sz w:val="24"/>
          <w:szCs w:val="24"/>
        </w:rPr>
        <w:t>2014</w:t>
      </w:r>
      <w:r w:rsidRPr="009B6317">
        <w:rPr>
          <w:rFonts w:hint="eastAsia"/>
          <w:sz w:val="24"/>
          <w:szCs w:val="24"/>
        </w:rPr>
        <w:t>年</w:t>
      </w:r>
      <w:r w:rsidRPr="009B6317">
        <w:rPr>
          <w:rFonts w:hint="eastAsia"/>
          <w:sz w:val="24"/>
          <w:szCs w:val="24"/>
        </w:rPr>
        <w:t>9</w:t>
      </w:r>
      <w:r w:rsidRPr="009B6317">
        <w:rPr>
          <w:rFonts w:hint="eastAsia"/>
          <w:sz w:val="24"/>
          <w:szCs w:val="24"/>
        </w:rPr>
        <w:t>月</w:t>
      </w:r>
      <w:r w:rsidRPr="009B6317">
        <w:rPr>
          <w:rFonts w:hint="eastAsia"/>
          <w:sz w:val="24"/>
          <w:szCs w:val="24"/>
        </w:rPr>
        <w:t>28</w:t>
      </w:r>
      <w:r w:rsidRPr="009B6317">
        <w:rPr>
          <w:rFonts w:hint="eastAsia"/>
          <w:sz w:val="24"/>
          <w:szCs w:val="24"/>
        </w:rPr>
        <w:t>日，东人工岛非通航孔桥一次性浇筑成型首战告捷</w:t>
      </w:r>
      <w:r>
        <w:rPr>
          <w:rFonts w:hint="eastAsia"/>
          <w:sz w:val="24"/>
          <w:szCs w:val="24"/>
        </w:rPr>
        <w:t>，后期更是</w:t>
      </w:r>
      <w:r w:rsidRPr="009B6317">
        <w:rPr>
          <w:rFonts w:hint="eastAsia"/>
          <w:sz w:val="24"/>
          <w:szCs w:val="24"/>
        </w:rPr>
        <w:t>实现了一个月浇筑两跨箱梁的</w:t>
      </w:r>
      <w:r>
        <w:rPr>
          <w:rFonts w:hint="eastAsia"/>
          <w:sz w:val="24"/>
          <w:szCs w:val="24"/>
        </w:rPr>
        <w:t>壮举</w:t>
      </w:r>
      <w:r w:rsidRPr="009B6317">
        <w:rPr>
          <w:rFonts w:hint="eastAsia"/>
          <w:sz w:val="24"/>
          <w:szCs w:val="24"/>
        </w:rPr>
        <w:t>，这正是“创新</w:t>
      </w:r>
      <w:r w:rsidR="00DB0000">
        <w:rPr>
          <w:rFonts w:hint="eastAsia"/>
          <w:sz w:val="24"/>
          <w:szCs w:val="24"/>
        </w:rPr>
        <w:t>、</w:t>
      </w:r>
      <w:r w:rsidRPr="009B6317">
        <w:rPr>
          <w:rFonts w:hint="eastAsia"/>
          <w:sz w:val="24"/>
          <w:szCs w:val="24"/>
        </w:rPr>
        <w:t>超越”价值理念的体现。</w:t>
      </w:r>
    </w:p>
    <w:p w:rsidR="009B6317" w:rsidRPr="00F47D95" w:rsidRDefault="00F47D95" w:rsidP="00F47D95">
      <w:pPr>
        <w:spacing w:line="360" w:lineRule="auto"/>
        <w:jc w:val="center"/>
        <w:rPr>
          <w:b/>
          <w:sz w:val="24"/>
          <w:szCs w:val="24"/>
        </w:rPr>
      </w:pPr>
      <w:r w:rsidRPr="00F47D95">
        <w:rPr>
          <w:rFonts w:hint="eastAsia"/>
          <w:b/>
          <w:sz w:val="24"/>
          <w:szCs w:val="24"/>
        </w:rPr>
        <w:t>根治清水混凝土的“富贵病”</w:t>
      </w:r>
    </w:p>
    <w:p w:rsidR="00F47D95" w:rsidRPr="00F47D95" w:rsidRDefault="007C71D4" w:rsidP="00F47D95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“</w:t>
      </w:r>
      <w:r w:rsidR="00F47D95" w:rsidRPr="00F47D95">
        <w:rPr>
          <w:sz w:val="24"/>
          <w:szCs w:val="24"/>
        </w:rPr>
        <w:t>我们就像爱护自己的眼睛一样爱护模板！</w:t>
      </w:r>
      <w:r>
        <w:rPr>
          <w:rFonts w:hint="eastAsia"/>
          <w:sz w:val="24"/>
          <w:szCs w:val="24"/>
        </w:rPr>
        <w:t>”</w:t>
      </w:r>
      <w:r w:rsidR="00F47D95" w:rsidRPr="00F47D95">
        <w:rPr>
          <w:sz w:val="24"/>
          <w:szCs w:val="24"/>
        </w:rPr>
        <w:t>在港珠澳大桥东人工岛挡浪墙清水混凝土施工现场，模板工人陈伍松抖了抖手里的柔性布，又仔仔细细检查了一遍，才开始清理模板表面。</w:t>
      </w:r>
    </w:p>
    <w:p w:rsidR="00F47D95" w:rsidRPr="00F47D95" w:rsidRDefault="00F47D95" w:rsidP="00F47D95">
      <w:pPr>
        <w:spacing w:line="360" w:lineRule="auto"/>
        <w:ind w:firstLine="480"/>
        <w:rPr>
          <w:sz w:val="24"/>
          <w:szCs w:val="24"/>
        </w:rPr>
      </w:pPr>
      <w:r w:rsidRPr="00F47D95">
        <w:rPr>
          <w:sz w:val="24"/>
          <w:szCs w:val="24"/>
        </w:rPr>
        <w:t>清水混凝土有着混凝土中最高级的品质，它显示的是一种</w:t>
      </w:r>
      <w:proofErr w:type="gramStart"/>
      <w:r w:rsidRPr="00F47D95">
        <w:rPr>
          <w:sz w:val="24"/>
          <w:szCs w:val="24"/>
        </w:rPr>
        <w:t>最</w:t>
      </w:r>
      <w:proofErr w:type="gramEnd"/>
      <w:r w:rsidRPr="00F47D95">
        <w:rPr>
          <w:sz w:val="24"/>
          <w:szCs w:val="24"/>
        </w:rPr>
        <w:t>本质的美感，体现的是</w:t>
      </w:r>
      <w:r w:rsidR="007C71D4">
        <w:rPr>
          <w:rFonts w:hint="eastAsia"/>
          <w:sz w:val="24"/>
          <w:szCs w:val="24"/>
        </w:rPr>
        <w:t>“</w:t>
      </w:r>
      <w:r w:rsidR="007C71D4" w:rsidRPr="00F47D95">
        <w:rPr>
          <w:sz w:val="24"/>
          <w:szCs w:val="24"/>
        </w:rPr>
        <w:t>素颜</w:t>
      </w:r>
      <w:r w:rsidR="007C71D4">
        <w:rPr>
          <w:rFonts w:hint="eastAsia"/>
          <w:sz w:val="24"/>
          <w:szCs w:val="24"/>
        </w:rPr>
        <w:t>”</w:t>
      </w:r>
      <w:r w:rsidRPr="00F47D95">
        <w:rPr>
          <w:sz w:val="24"/>
          <w:szCs w:val="24"/>
        </w:rPr>
        <w:t>的品位。在港珠澳大桥岛</w:t>
      </w:r>
      <w:proofErr w:type="gramStart"/>
      <w:r w:rsidRPr="00F47D95">
        <w:rPr>
          <w:sz w:val="24"/>
          <w:szCs w:val="24"/>
        </w:rPr>
        <w:t>隧工程</w:t>
      </w:r>
      <w:proofErr w:type="gramEnd"/>
      <w:r w:rsidRPr="00F47D95">
        <w:rPr>
          <w:sz w:val="24"/>
          <w:szCs w:val="24"/>
        </w:rPr>
        <w:t>建设中，东、西人工岛挡浪墙、岛上现浇隧道敞开段墙身和岛上房屋建筑，都将大量采用清水混凝土工艺。如此大面积使用清水混凝土，在我国还属首次。</w:t>
      </w:r>
    </w:p>
    <w:p w:rsidR="00F47D95" w:rsidRPr="00F47D95" w:rsidRDefault="00F47D95" w:rsidP="00F47D95">
      <w:pPr>
        <w:spacing w:line="360" w:lineRule="auto"/>
        <w:ind w:firstLine="480"/>
        <w:rPr>
          <w:sz w:val="24"/>
          <w:szCs w:val="24"/>
        </w:rPr>
      </w:pPr>
      <w:r w:rsidRPr="00F47D95">
        <w:rPr>
          <w:sz w:val="24"/>
          <w:szCs w:val="24"/>
        </w:rPr>
        <w:t>从</w:t>
      </w:r>
      <w:r w:rsidRPr="00F47D95">
        <w:rPr>
          <w:sz w:val="24"/>
          <w:szCs w:val="24"/>
        </w:rPr>
        <w:t>2014</w:t>
      </w:r>
      <w:r w:rsidRPr="00F47D95">
        <w:rPr>
          <w:sz w:val="24"/>
          <w:szCs w:val="24"/>
        </w:rPr>
        <w:t>年</w:t>
      </w:r>
      <w:r w:rsidRPr="00F47D95">
        <w:rPr>
          <w:sz w:val="24"/>
          <w:szCs w:val="24"/>
        </w:rPr>
        <w:t>10</w:t>
      </w:r>
      <w:r w:rsidRPr="00F47D95">
        <w:rPr>
          <w:sz w:val="24"/>
          <w:szCs w:val="24"/>
        </w:rPr>
        <w:t>月开始，</w:t>
      </w:r>
      <w:r w:rsidR="007C71D4">
        <w:rPr>
          <w:rFonts w:hint="eastAsia"/>
          <w:sz w:val="24"/>
          <w:szCs w:val="24"/>
        </w:rPr>
        <w:t>项目部</w:t>
      </w:r>
      <w:r w:rsidRPr="00F47D95">
        <w:rPr>
          <w:sz w:val="24"/>
          <w:szCs w:val="24"/>
        </w:rPr>
        <w:t>积极学习国外的清水混凝土施工经验，成立了东人工岛清水混凝土攻关小组</w:t>
      </w:r>
      <w:r w:rsidR="007C71D4">
        <w:rPr>
          <w:rFonts w:hint="eastAsia"/>
          <w:sz w:val="24"/>
          <w:szCs w:val="24"/>
        </w:rPr>
        <w:t>，开始“摸着石头过河”</w:t>
      </w:r>
      <w:r w:rsidRPr="00F47D95">
        <w:rPr>
          <w:sz w:val="24"/>
          <w:szCs w:val="24"/>
        </w:rPr>
        <w:t>。在长达半年多的时间里，</w:t>
      </w:r>
      <w:r w:rsidR="007C71D4">
        <w:rPr>
          <w:rFonts w:hint="eastAsia"/>
          <w:sz w:val="24"/>
          <w:szCs w:val="24"/>
        </w:rPr>
        <w:t>我们</w:t>
      </w:r>
      <w:r w:rsidRPr="00F47D95">
        <w:rPr>
          <w:sz w:val="24"/>
          <w:szCs w:val="24"/>
        </w:rPr>
        <w:t>进行了大量对比研究和现场试验，编制了一整套全面系统的清水混凝土技术、管理体系，在清水混凝土模板拼装、混凝土配合比、浇筑振捣、成品养护等方面形成具体方案，并于</w:t>
      </w:r>
      <w:r w:rsidRPr="00F47D95">
        <w:rPr>
          <w:sz w:val="24"/>
          <w:szCs w:val="24"/>
        </w:rPr>
        <w:t>2015</w:t>
      </w:r>
      <w:r w:rsidRPr="00F47D95">
        <w:rPr>
          <w:sz w:val="24"/>
          <w:szCs w:val="24"/>
        </w:rPr>
        <w:t>年</w:t>
      </w:r>
      <w:r w:rsidRPr="00F47D95">
        <w:rPr>
          <w:sz w:val="24"/>
          <w:szCs w:val="24"/>
        </w:rPr>
        <w:t>3</w:t>
      </w:r>
      <w:r w:rsidRPr="00F47D95">
        <w:rPr>
          <w:sz w:val="24"/>
          <w:szCs w:val="24"/>
        </w:rPr>
        <w:t>月通过国内外专家评审。</w:t>
      </w:r>
    </w:p>
    <w:p w:rsidR="00F47D95" w:rsidRPr="00F47D95" w:rsidRDefault="00F47D95" w:rsidP="00F47D95">
      <w:pPr>
        <w:spacing w:line="360" w:lineRule="auto"/>
        <w:ind w:firstLine="480"/>
        <w:rPr>
          <w:sz w:val="24"/>
          <w:szCs w:val="24"/>
        </w:rPr>
      </w:pPr>
      <w:r w:rsidRPr="00F47D95">
        <w:rPr>
          <w:sz w:val="24"/>
          <w:szCs w:val="24"/>
        </w:rPr>
        <w:t>然而，在满怀信心地开始正式施工后，却出现了不明原因的滞后</w:t>
      </w:r>
      <w:proofErr w:type="gramStart"/>
      <w:r w:rsidRPr="00F47D95">
        <w:rPr>
          <w:sz w:val="24"/>
          <w:szCs w:val="24"/>
        </w:rPr>
        <w:t>泌</w:t>
      </w:r>
      <w:proofErr w:type="gramEnd"/>
      <w:r w:rsidRPr="00F47D95">
        <w:rPr>
          <w:sz w:val="24"/>
          <w:szCs w:val="24"/>
        </w:rPr>
        <w:t>水，导致清水混凝土成品表面出现砂线，就像如花似玉的美女脸上长了雀斑一样</w:t>
      </w:r>
      <w:r w:rsidR="007C71D4">
        <w:rPr>
          <w:rFonts w:hint="eastAsia"/>
          <w:sz w:val="24"/>
          <w:szCs w:val="24"/>
        </w:rPr>
        <w:t>。</w:t>
      </w:r>
    </w:p>
    <w:p w:rsidR="00F47D95" w:rsidRPr="00F47D95" w:rsidRDefault="007C71D4" w:rsidP="00F47D95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“</w:t>
      </w:r>
      <w:r w:rsidRPr="00F47D95">
        <w:rPr>
          <w:sz w:val="24"/>
          <w:szCs w:val="24"/>
        </w:rPr>
        <w:t>我们把最好的材料都投入进去，却出现了不理想的效果，看来是</w:t>
      </w:r>
      <w:r>
        <w:rPr>
          <w:rFonts w:hint="eastAsia"/>
          <w:sz w:val="24"/>
          <w:szCs w:val="24"/>
        </w:rPr>
        <w:t>‘</w:t>
      </w:r>
      <w:r w:rsidRPr="00F47D95">
        <w:rPr>
          <w:sz w:val="24"/>
          <w:szCs w:val="24"/>
        </w:rPr>
        <w:t>养尊处优</w:t>
      </w:r>
      <w:r>
        <w:rPr>
          <w:rFonts w:hint="eastAsia"/>
          <w:sz w:val="24"/>
          <w:szCs w:val="24"/>
        </w:rPr>
        <w:t>’</w:t>
      </w:r>
      <w:r w:rsidRPr="00F47D95">
        <w:rPr>
          <w:sz w:val="24"/>
          <w:szCs w:val="24"/>
        </w:rPr>
        <w:t>的混凝土得了</w:t>
      </w:r>
      <w:r>
        <w:rPr>
          <w:rFonts w:hint="eastAsia"/>
          <w:sz w:val="24"/>
          <w:szCs w:val="24"/>
        </w:rPr>
        <w:t>‘</w:t>
      </w:r>
      <w:r w:rsidRPr="00F47D95">
        <w:rPr>
          <w:sz w:val="24"/>
          <w:szCs w:val="24"/>
        </w:rPr>
        <w:t>富贵病</w:t>
      </w:r>
      <w:r>
        <w:rPr>
          <w:rFonts w:hint="eastAsia"/>
          <w:sz w:val="24"/>
          <w:szCs w:val="24"/>
        </w:rPr>
        <w:t>’</w:t>
      </w:r>
      <w:r w:rsidRPr="00F47D95"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我们得</w:t>
      </w:r>
      <w:r w:rsidRPr="00F47D95">
        <w:rPr>
          <w:sz w:val="24"/>
          <w:szCs w:val="24"/>
        </w:rPr>
        <w:t>退回去找原因</w:t>
      </w:r>
      <w:r>
        <w:rPr>
          <w:rFonts w:hint="eastAsia"/>
          <w:sz w:val="24"/>
          <w:szCs w:val="24"/>
        </w:rPr>
        <w:t>”</w:t>
      </w:r>
      <w:r w:rsidR="00F47D95" w:rsidRPr="00F47D95"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岛隧工程</w:t>
      </w:r>
      <w:r w:rsidR="00F47D95" w:rsidRPr="00F47D95">
        <w:rPr>
          <w:sz w:val="24"/>
          <w:szCs w:val="24"/>
        </w:rPr>
        <w:t>项目总经理、总</w:t>
      </w:r>
      <w:r w:rsidR="00F47D95" w:rsidRPr="00F47D95">
        <w:rPr>
          <w:sz w:val="24"/>
          <w:szCs w:val="24"/>
        </w:rPr>
        <w:lastRenderedPageBreak/>
        <w:t>工程师林鸣为查找问题的症结指明了方向。</w:t>
      </w:r>
    </w:p>
    <w:p w:rsidR="00F47D95" w:rsidRPr="00F47D95" w:rsidRDefault="00F47D95" w:rsidP="00F47D95">
      <w:pPr>
        <w:spacing w:line="360" w:lineRule="auto"/>
        <w:ind w:firstLine="480"/>
        <w:rPr>
          <w:sz w:val="24"/>
          <w:szCs w:val="24"/>
        </w:rPr>
      </w:pPr>
      <w:r w:rsidRPr="00F47D95">
        <w:rPr>
          <w:sz w:val="24"/>
          <w:szCs w:val="24"/>
        </w:rPr>
        <w:t>从那以后一个多月的时间里，试验人员对原材料进行逐项排查，不断调整配合比，继续进行现场模型试验，最终将滞后</w:t>
      </w:r>
      <w:proofErr w:type="gramStart"/>
      <w:r w:rsidRPr="00F47D95">
        <w:rPr>
          <w:sz w:val="24"/>
          <w:szCs w:val="24"/>
        </w:rPr>
        <w:t>泌</w:t>
      </w:r>
      <w:proofErr w:type="gramEnd"/>
      <w:r w:rsidRPr="00F47D95">
        <w:rPr>
          <w:sz w:val="24"/>
          <w:szCs w:val="24"/>
        </w:rPr>
        <w:t>水的根源锁定为集料级配问题：因砂石料冲洗太干净，细料不足而引起混凝土出现不同于常规的怪现象，俗称混凝土</w:t>
      </w:r>
      <w:r w:rsidR="007C71D4">
        <w:rPr>
          <w:rFonts w:hint="eastAsia"/>
          <w:sz w:val="24"/>
          <w:szCs w:val="24"/>
        </w:rPr>
        <w:t>“</w:t>
      </w:r>
      <w:r w:rsidR="007C71D4" w:rsidRPr="00F47D95">
        <w:rPr>
          <w:sz w:val="24"/>
          <w:szCs w:val="24"/>
        </w:rPr>
        <w:t>富贵病</w:t>
      </w:r>
      <w:r w:rsidR="007C71D4">
        <w:rPr>
          <w:rFonts w:hint="eastAsia"/>
          <w:sz w:val="24"/>
          <w:szCs w:val="24"/>
        </w:rPr>
        <w:t>”</w:t>
      </w:r>
      <w:r w:rsidRPr="00F47D95">
        <w:rPr>
          <w:sz w:val="24"/>
          <w:szCs w:val="24"/>
        </w:rPr>
        <w:t>。</w:t>
      </w:r>
    </w:p>
    <w:p w:rsidR="00F47D95" w:rsidRPr="00F47D95" w:rsidRDefault="003D6E83" w:rsidP="00F47D95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31</w:t>
      </w:r>
      <w:r>
        <w:rPr>
          <w:rFonts w:hint="eastAsia"/>
          <w:sz w:val="24"/>
          <w:szCs w:val="24"/>
        </w:rPr>
        <w:t>日，港珠澳大桥东人工岛主体建筑结构正式封顶</w:t>
      </w:r>
      <w:r w:rsidR="005C1E10">
        <w:rPr>
          <w:rFonts w:hint="eastAsia"/>
          <w:sz w:val="24"/>
          <w:szCs w:val="24"/>
        </w:rPr>
        <w:t>，东岛所有</w:t>
      </w:r>
      <w:r w:rsidR="005C1E10" w:rsidRPr="00F47D95">
        <w:rPr>
          <w:sz w:val="24"/>
          <w:szCs w:val="24"/>
        </w:rPr>
        <w:t>挡浪墙、隧道敞开段墙身和岛上房屋建筑</w:t>
      </w:r>
      <w:r w:rsidR="005C1E10">
        <w:rPr>
          <w:rFonts w:hint="eastAsia"/>
          <w:sz w:val="24"/>
          <w:szCs w:val="24"/>
        </w:rPr>
        <w:t>清水混凝土全部高质量浇筑完成。</w:t>
      </w:r>
      <w:r w:rsidR="007C71D4">
        <w:rPr>
          <w:rFonts w:hint="eastAsia"/>
          <w:sz w:val="24"/>
          <w:szCs w:val="24"/>
        </w:rPr>
        <w:t>“</w:t>
      </w:r>
      <w:r w:rsidR="007C71D4" w:rsidRPr="00F47D95">
        <w:rPr>
          <w:sz w:val="24"/>
          <w:szCs w:val="24"/>
        </w:rPr>
        <w:t>没有最好，只有更好，一块要比一块好</w:t>
      </w:r>
      <w:r w:rsidR="007C71D4">
        <w:rPr>
          <w:rFonts w:hint="eastAsia"/>
          <w:sz w:val="24"/>
          <w:szCs w:val="24"/>
        </w:rPr>
        <w:t>”</w:t>
      </w:r>
      <w:r w:rsidR="00F47D95" w:rsidRPr="00F47D95">
        <w:rPr>
          <w:sz w:val="24"/>
          <w:szCs w:val="24"/>
        </w:rPr>
        <w:t>，这是林鸣总经理对清水混凝土施工提出的要求。这句话不断激励着港珠澳大</w:t>
      </w:r>
      <w:r w:rsidR="007C71D4">
        <w:rPr>
          <w:sz w:val="24"/>
          <w:szCs w:val="24"/>
        </w:rPr>
        <w:t>桥建设者精益求精、不断追求更高的工程品质，为</w:t>
      </w:r>
      <w:r w:rsidR="007C71D4">
        <w:rPr>
          <w:rFonts w:hint="eastAsia"/>
          <w:sz w:val="24"/>
          <w:szCs w:val="24"/>
        </w:rPr>
        <w:t>中国桥梁事业打造一张金灿灿的名片</w:t>
      </w:r>
      <w:r w:rsidR="00F47D95" w:rsidRPr="00F47D95">
        <w:rPr>
          <w:sz w:val="24"/>
          <w:szCs w:val="24"/>
        </w:rPr>
        <w:t>。</w:t>
      </w:r>
    </w:p>
    <w:p w:rsidR="00F47D95" w:rsidRPr="00F47D95" w:rsidRDefault="00F47D95" w:rsidP="00F47D95">
      <w:pPr>
        <w:spacing w:line="360" w:lineRule="auto"/>
        <w:rPr>
          <w:sz w:val="24"/>
          <w:szCs w:val="24"/>
        </w:rPr>
      </w:pPr>
    </w:p>
    <w:sectPr w:rsidR="00F47D95" w:rsidRPr="00F47D95" w:rsidSect="00AB4A2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42F" w:rsidRDefault="0008642F" w:rsidP="00AB5101">
      <w:r>
        <w:separator/>
      </w:r>
    </w:p>
  </w:endnote>
  <w:endnote w:type="continuationSeparator" w:id="0">
    <w:p w:rsidR="0008642F" w:rsidRDefault="0008642F" w:rsidP="00AB5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5585"/>
      <w:docPartObj>
        <w:docPartGallery w:val="Page Numbers (Bottom of Page)"/>
        <w:docPartUnique/>
      </w:docPartObj>
    </w:sdtPr>
    <w:sdtContent>
      <w:p w:rsidR="00AB5101" w:rsidRDefault="00AB5101">
        <w:pPr>
          <w:pStyle w:val="a4"/>
          <w:jc w:val="center"/>
        </w:pPr>
        <w:fldSimple w:instr=" PAGE   \* MERGEFORMAT ">
          <w:r w:rsidRPr="00AB5101">
            <w:rPr>
              <w:noProof/>
              <w:lang w:val="zh-CN"/>
            </w:rPr>
            <w:t>4</w:t>
          </w:r>
        </w:fldSimple>
      </w:p>
    </w:sdtContent>
  </w:sdt>
  <w:p w:rsidR="00AB5101" w:rsidRDefault="00AB510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42F" w:rsidRDefault="0008642F" w:rsidP="00AB5101">
      <w:r>
        <w:separator/>
      </w:r>
    </w:p>
  </w:footnote>
  <w:footnote w:type="continuationSeparator" w:id="0">
    <w:p w:rsidR="0008642F" w:rsidRDefault="0008642F" w:rsidP="00AB51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393B"/>
    <w:rsid w:val="0008642F"/>
    <w:rsid w:val="0019393B"/>
    <w:rsid w:val="002D05DC"/>
    <w:rsid w:val="003072F0"/>
    <w:rsid w:val="003D6E83"/>
    <w:rsid w:val="0047092A"/>
    <w:rsid w:val="005C1E10"/>
    <w:rsid w:val="00616C41"/>
    <w:rsid w:val="00690BE5"/>
    <w:rsid w:val="007A35DF"/>
    <w:rsid w:val="007C71D4"/>
    <w:rsid w:val="007D4C43"/>
    <w:rsid w:val="00800FC5"/>
    <w:rsid w:val="00871516"/>
    <w:rsid w:val="00885474"/>
    <w:rsid w:val="00906ED7"/>
    <w:rsid w:val="009B6317"/>
    <w:rsid w:val="009C419C"/>
    <w:rsid w:val="00AB4A22"/>
    <w:rsid w:val="00AB5101"/>
    <w:rsid w:val="00DB0000"/>
    <w:rsid w:val="00F47D95"/>
    <w:rsid w:val="00FF5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51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51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51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51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437</Words>
  <Characters>2494</Characters>
  <Application>Microsoft Office Word</Application>
  <DocSecurity>0</DocSecurity>
  <Lines>20</Lines>
  <Paragraphs>5</Paragraphs>
  <ScaleCrop>false</ScaleCrop>
  <Company>CCCCLTD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吴惠娜</dc:creator>
  <cp:keywords/>
  <dc:description/>
  <cp:lastModifiedBy>吴惠娜</cp:lastModifiedBy>
  <cp:revision>14</cp:revision>
  <cp:lastPrinted>2017-09-15T00:12:00Z</cp:lastPrinted>
  <dcterms:created xsi:type="dcterms:W3CDTF">2017-09-13T02:07:00Z</dcterms:created>
  <dcterms:modified xsi:type="dcterms:W3CDTF">2017-09-15T00:12:00Z</dcterms:modified>
</cp:coreProperties>
</file>